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Приложение1 к приказу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№ ______</w:t>
      </w:r>
    </w:p>
    <w:p w:rsidR="00F12036" w:rsidRPr="00F12036" w:rsidRDefault="00F12036" w:rsidP="00F12036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УТВЕРЖДЕНО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приказом краевого государственного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автономного нетипового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образовательного учреждения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«Краевой центр образования»</w:t>
      </w:r>
    </w:p>
    <w:p w:rsidR="00F12036" w:rsidRPr="00F12036" w:rsidRDefault="00F12036" w:rsidP="00F12036">
      <w:pPr>
        <w:spacing w:after="0"/>
        <w:ind w:left="5103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от </w:t>
      </w:r>
      <w:r w:rsidRPr="00F12036">
        <w:rPr>
          <w:rFonts w:ascii="Times New Roman" w:eastAsia="Calibri" w:hAnsi="Times New Roman" w:cs="Times New Roman"/>
          <w:color w:val="FF0000"/>
          <w:sz w:val="24"/>
        </w:rPr>
        <w:t>-----------</w:t>
      </w:r>
    </w:p>
    <w:p w:rsidR="00F12036" w:rsidRPr="00F12036" w:rsidRDefault="00F12036" w:rsidP="00F1203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ПОЛОЖЕНИЕ</w:t>
      </w:r>
    </w:p>
    <w:p w:rsidR="00F12036" w:rsidRPr="00F12036" w:rsidRDefault="00592075" w:rsidP="00F12036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 краевой</w:t>
      </w:r>
      <w:r w:rsidR="00F12036">
        <w:rPr>
          <w:rFonts w:ascii="Times New Roman" w:eastAsia="Calibri" w:hAnsi="Times New Roman" w:cs="Times New Roman"/>
          <w:b/>
          <w:sz w:val="24"/>
        </w:rPr>
        <w:t xml:space="preserve"> квест-игре для обучающихся 5-7 классов «Финквест»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1.1 Положение о проведении краевой квест-игр</w:t>
      </w:r>
      <w:r>
        <w:rPr>
          <w:rFonts w:ascii="Times New Roman" w:eastAsia="Calibri" w:hAnsi="Times New Roman" w:cs="Times New Roman"/>
          <w:sz w:val="24"/>
        </w:rPr>
        <w:t>ы</w:t>
      </w:r>
      <w:r w:rsidRPr="00F12036">
        <w:rPr>
          <w:rFonts w:ascii="Times New Roman" w:eastAsia="Calibri" w:hAnsi="Times New Roman" w:cs="Times New Roman"/>
          <w:sz w:val="24"/>
        </w:rPr>
        <w:t xml:space="preserve"> для обучающихся 5-7 классов «</w:t>
      </w:r>
      <w:r w:rsidR="00592075" w:rsidRPr="00F12036">
        <w:rPr>
          <w:rFonts w:ascii="Times New Roman" w:eastAsia="Calibri" w:hAnsi="Times New Roman" w:cs="Times New Roman"/>
          <w:sz w:val="24"/>
        </w:rPr>
        <w:t>Фин</w:t>
      </w:r>
      <w:r w:rsidR="00592075">
        <w:rPr>
          <w:rFonts w:ascii="Times New Roman" w:eastAsia="Calibri" w:hAnsi="Times New Roman" w:cs="Times New Roman"/>
          <w:sz w:val="24"/>
        </w:rPr>
        <w:t>квест</w:t>
      </w:r>
      <w:r w:rsidR="00592075" w:rsidRPr="00F12036">
        <w:rPr>
          <w:rFonts w:ascii="Times New Roman" w:eastAsia="Calibri" w:hAnsi="Times New Roman" w:cs="Times New Roman"/>
          <w:sz w:val="24"/>
        </w:rPr>
        <w:t>»</w:t>
      </w:r>
      <w:r w:rsidR="00592075"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</w:rPr>
        <w:t xml:space="preserve">далее квест-игра), </w:t>
      </w:r>
      <w:r w:rsidRPr="00F12036">
        <w:rPr>
          <w:rFonts w:ascii="Times New Roman" w:eastAsia="Calibri" w:hAnsi="Times New Roman" w:cs="Times New Roman"/>
          <w:sz w:val="24"/>
        </w:rPr>
        <w:t xml:space="preserve">определяет цели, задачи, сроки, порядок и состав участников </w:t>
      </w:r>
      <w:r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. 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1.2 Данн</w:t>
      </w:r>
      <w:r>
        <w:rPr>
          <w:rFonts w:ascii="Times New Roman" w:eastAsia="Calibri" w:hAnsi="Times New Roman" w:cs="Times New Roman"/>
          <w:sz w:val="24"/>
        </w:rPr>
        <w:t>ая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квест-игра</w:t>
      </w:r>
      <w:r w:rsidRPr="00F12036">
        <w:rPr>
          <w:rFonts w:ascii="Times New Roman" w:eastAsia="Calibri" w:hAnsi="Times New Roman" w:cs="Times New Roman"/>
          <w:sz w:val="24"/>
        </w:rPr>
        <w:t xml:space="preserve"> направлен</w:t>
      </w:r>
      <w:r>
        <w:rPr>
          <w:rFonts w:ascii="Times New Roman" w:eastAsia="Calibri" w:hAnsi="Times New Roman" w:cs="Times New Roman"/>
          <w:sz w:val="24"/>
        </w:rPr>
        <w:t>а</w:t>
      </w:r>
      <w:r w:rsidRPr="00F12036">
        <w:rPr>
          <w:rFonts w:ascii="Times New Roman" w:eastAsia="Calibri" w:hAnsi="Times New Roman" w:cs="Times New Roman"/>
          <w:sz w:val="24"/>
        </w:rPr>
        <w:t xml:space="preserve"> на развитие социальных компетенций и формированию финансовой грамотности школьников. 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1.3 </w:t>
      </w:r>
      <w:r>
        <w:rPr>
          <w:rFonts w:ascii="Times New Roman" w:eastAsia="Calibri" w:hAnsi="Times New Roman" w:cs="Times New Roman"/>
          <w:sz w:val="24"/>
        </w:rPr>
        <w:t>Квес</w:t>
      </w:r>
      <w:r w:rsidR="00592075">
        <w:rPr>
          <w:rFonts w:ascii="Times New Roman" w:eastAsia="Calibri" w:hAnsi="Times New Roman" w:cs="Times New Roman"/>
          <w:sz w:val="24"/>
        </w:rPr>
        <w:t>т</w:t>
      </w:r>
      <w:r>
        <w:rPr>
          <w:rFonts w:ascii="Times New Roman" w:eastAsia="Calibri" w:hAnsi="Times New Roman" w:cs="Times New Roman"/>
          <w:sz w:val="24"/>
        </w:rPr>
        <w:t>-игра</w:t>
      </w:r>
      <w:r w:rsidRPr="00F12036">
        <w:rPr>
          <w:rFonts w:ascii="Times New Roman" w:eastAsia="Calibri" w:hAnsi="Times New Roman" w:cs="Times New Roman"/>
          <w:sz w:val="24"/>
        </w:rPr>
        <w:t xml:space="preserve"> реализуется при поддержке Министерства образо</w:t>
      </w:r>
      <w:r w:rsidR="00592075">
        <w:rPr>
          <w:rFonts w:ascii="Times New Roman" w:eastAsia="Calibri" w:hAnsi="Times New Roman" w:cs="Times New Roman"/>
          <w:sz w:val="24"/>
        </w:rPr>
        <w:t>вания и науки Хабаровского края</w:t>
      </w:r>
      <w:r w:rsidRPr="00F12036">
        <w:rPr>
          <w:rFonts w:ascii="Times New Roman" w:eastAsia="Calibri" w:hAnsi="Times New Roman" w:cs="Times New Roman"/>
          <w:sz w:val="24"/>
        </w:rPr>
        <w:t>.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1.4 Информация о ходе и результатах </w:t>
      </w:r>
      <w:r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размещается на страницах сетевого проекта на сайте </w:t>
      </w:r>
      <w:hyperlink r:id="rId5" w:history="1"/>
      <w:r w:rsidRPr="00F12036">
        <w:rPr>
          <w:rFonts w:ascii="Times New Roman" w:eastAsia="Calibri" w:hAnsi="Times New Roman" w:cs="Times New Roman"/>
          <w:color w:val="FF0000"/>
          <w:sz w:val="24"/>
        </w:rPr>
        <w:t xml:space="preserve">  </w:t>
      </w:r>
      <w:hyperlink r:id="rId6" w:history="1">
        <w:r w:rsidRPr="00F12036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https://fin.kco27.ru/</w:t>
        </w:r>
      </w:hyperlink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 Участие в </w:t>
      </w:r>
      <w:r>
        <w:rPr>
          <w:rFonts w:ascii="Times New Roman" w:eastAsia="Calibri" w:hAnsi="Times New Roman" w:cs="Times New Roman"/>
          <w:sz w:val="24"/>
        </w:rPr>
        <w:t>квест-игре</w:t>
      </w:r>
      <w:r w:rsidRPr="00F12036">
        <w:rPr>
          <w:rFonts w:ascii="Times New Roman" w:eastAsia="Calibri" w:hAnsi="Times New Roman" w:cs="Times New Roman"/>
          <w:sz w:val="24"/>
        </w:rPr>
        <w:t xml:space="preserve"> бесплатное.</w:t>
      </w:r>
    </w:p>
    <w:p w:rsidR="00F12036" w:rsidRPr="00F12036" w:rsidRDefault="00F12036" w:rsidP="00F1203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2. Цели и задачи сетевого проекта</w:t>
      </w:r>
    </w:p>
    <w:p w:rsidR="00592075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2.1 Цель мероприятия – </w:t>
      </w:r>
      <w:r w:rsidRPr="00654B63">
        <w:rPr>
          <w:rFonts w:ascii="Times New Roman" w:eastAsia="Calibri" w:hAnsi="Times New Roman" w:cs="Times New Roman"/>
          <w:sz w:val="24"/>
        </w:rPr>
        <w:t>познакомить участников с основными финансовыми услугами, оказываемыми финансовыми учреждениями, с механизмами эффективно</w:t>
      </w:r>
      <w:r w:rsidR="00592075" w:rsidRPr="00654B63">
        <w:rPr>
          <w:rFonts w:ascii="Times New Roman" w:eastAsia="Calibri" w:hAnsi="Times New Roman" w:cs="Times New Roman"/>
          <w:sz w:val="24"/>
        </w:rPr>
        <w:t>го управления личными финансами.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2.2 Задачи </w:t>
      </w:r>
      <w:r>
        <w:rPr>
          <w:rFonts w:ascii="Times New Roman" w:eastAsia="Calibri" w:hAnsi="Times New Roman" w:cs="Times New Roman"/>
          <w:b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b/>
          <w:sz w:val="24"/>
        </w:rPr>
        <w:t>:</w:t>
      </w:r>
    </w:p>
    <w:p w:rsidR="00F12036" w:rsidRPr="00F12036" w:rsidRDefault="00F12036" w:rsidP="00F120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выявление и развитие у учащихся общеобразовательных учреждений творческих способностей и интереса к активной деятельности в сфере финансового просвещения;</w:t>
      </w:r>
    </w:p>
    <w:p w:rsidR="00F12036" w:rsidRPr="00F12036" w:rsidRDefault="00F12036" w:rsidP="00F120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выявление, поддержка и развитие оригинальных проектных идей в сфере финансового просвещения;</w:t>
      </w:r>
      <w:r w:rsidRPr="00F12036">
        <w:rPr>
          <w:rFonts w:ascii="Calibri" w:eastAsia="Calibri" w:hAnsi="Calibri" w:cs="Times New Roman"/>
        </w:rPr>
        <w:t xml:space="preserve"> </w:t>
      </w:r>
    </w:p>
    <w:p w:rsidR="00F12036" w:rsidRPr="00F12036" w:rsidRDefault="00F12036" w:rsidP="00F120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повышения финансовой грамотности и ответственного финансового поведения детей; </w:t>
      </w:r>
    </w:p>
    <w:p w:rsidR="00F12036" w:rsidRPr="00F12036" w:rsidRDefault="00F12036" w:rsidP="00F120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создание благоприятных условия для финансовой социализации; </w:t>
      </w:r>
    </w:p>
    <w:p w:rsidR="00F12036" w:rsidRPr="00F12036" w:rsidRDefault="00F12036" w:rsidP="00F120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создание условий для распространения и популяризации знаний в области финансовой грамотности.</w:t>
      </w:r>
    </w:p>
    <w:p w:rsidR="00F12036" w:rsidRPr="00F12036" w:rsidRDefault="00F12036" w:rsidP="00F1203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3. Предметные области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Основы финансовой грамотности, обществознание, информатика и информационные технологии</w:t>
      </w:r>
    </w:p>
    <w:p w:rsidR="00F12036" w:rsidRPr="00F12036" w:rsidRDefault="00F12036" w:rsidP="00F1203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4. Организация </w:t>
      </w:r>
      <w:r>
        <w:rPr>
          <w:rFonts w:ascii="Times New Roman" w:eastAsia="Calibri" w:hAnsi="Times New Roman" w:cs="Times New Roman"/>
          <w:b/>
          <w:sz w:val="24"/>
        </w:rPr>
        <w:t>квест-игры.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4.1 Организатором </w:t>
      </w:r>
      <w:r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является Краевое государственное автономное нетиповое образовательное учреждение Краевой центр образования г. Хабаровска.</w:t>
      </w:r>
    </w:p>
    <w:p w:rsidR="00F12036" w:rsidRPr="00F12036" w:rsidRDefault="00F12036" w:rsidP="00F12036">
      <w:pPr>
        <w:numPr>
          <w:ilvl w:val="1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Авторы и координаторы </w:t>
      </w:r>
      <w:r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: </w:t>
      </w:r>
    </w:p>
    <w:p w:rsidR="00F12036" w:rsidRDefault="00F12036" w:rsidP="00F120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lastRenderedPageBreak/>
        <w:t>Федоренко К.И., методист центра инновационной поддержки проектов и программ КГАНОУ КЦО</w:t>
      </w:r>
    </w:p>
    <w:p w:rsidR="00142397" w:rsidRPr="00F12036" w:rsidRDefault="00142397" w:rsidP="00F120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Пивоварова А.А., методист </w:t>
      </w:r>
      <w:r w:rsidRPr="00142397">
        <w:rPr>
          <w:rFonts w:ascii="Times New Roman" w:eastAsia="Calibri" w:hAnsi="Times New Roman" w:cs="Times New Roman"/>
          <w:sz w:val="24"/>
        </w:rPr>
        <w:t>центра инновационной поддержки проектов и программ КГАНОУ КЦО</w:t>
      </w:r>
    </w:p>
    <w:p w:rsidR="00F12036" w:rsidRPr="00F12036" w:rsidRDefault="00F12036" w:rsidP="00F120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Елистратова М.А., техник центра технической поддержки и медиаобразования КГАНОУ КЦО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4.3 Жюри </w:t>
      </w:r>
      <w:r w:rsidR="00142397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определяет победителей и призеров в соответствии с критериями оценивания каждого этапа проекта.</w:t>
      </w:r>
    </w:p>
    <w:p w:rsidR="00F12036" w:rsidRPr="00F12036" w:rsidRDefault="00F12036" w:rsidP="00F1203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5. Участники </w:t>
      </w:r>
      <w:r w:rsidR="00142397">
        <w:rPr>
          <w:rFonts w:ascii="Times New Roman" w:eastAsia="Calibri" w:hAnsi="Times New Roman" w:cs="Times New Roman"/>
          <w:b/>
          <w:sz w:val="24"/>
        </w:rPr>
        <w:t>квест-игры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5.1 </w:t>
      </w:r>
      <w:r w:rsidR="00142397">
        <w:rPr>
          <w:rFonts w:ascii="Times New Roman" w:eastAsia="Calibri" w:hAnsi="Times New Roman" w:cs="Times New Roman"/>
          <w:sz w:val="24"/>
        </w:rPr>
        <w:t>Квест-игра</w:t>
      </w:r>
      <w:r w:rsidRPr="00F12036">
        <w:rPr>
          <w:rFonts w:ascii="Times New Roman" w:eastAsia="Calibri" w:hAnsi="Times New Roman" w:cs="Times New Roman"/>
          <w:sz w:val="24"/>
        </w:rPr>
        <w:t xml:space="preserve"> проводится среди команд образовательных учреждений Хабаровского края, заявивших о намерении принять в не</w:t>
      </w:r>
      <w:r w:rsidR="00142397">
        <w:rPr>
          <w:rFonts w:ascii="Times New Roman" w:eastAsia="Calibri" w:hAnsi="Times New Roman" w:cs="Times New Roman"/>
          <w:sz w:val="24"/>
        </w:rPr>
        <w:t>й</w:t>
      </w:r>
      <w:r w:rsidRPr="00F12036">
        <w:rPr>
          <w:rFonts w:ascii="Times New Roman" w:eastAsia="Calibri" w:hAnsi="Times New Roman" w:cs="Times New Roman"/>
          <w:sz w:val="24"/>
        </w:rPr>
        <w:t xml:space="preserve"> участие. 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5.2 Команды образовательных учреждений формируются из состава обучающихся </w:t>
      </w:r>
      <w:r w:rsidR="00142397">
        <w:rPr>
          <w:rFonts w:ascii="Times New Roman" w:eastAsia="Calibri" w:hAnsi="Times New Roman" w:cs="Times New Roman"/>
          <w:sz w:val="24"/>
        </w:rPr>
        <w:t>5</w:t>
      </w:r>
      <w:r w:rsidRPr="00F12036">
        <w:rPr>
          <w:rFonts w:ascii="Times New Roman" w:eastAsia="Calibri" w:hAnsi="Times New Roman" w:cs="Times New Roman"/>
          <w:sz w:val="24"/>
        </w:rPr>
        <w:t>-</w:t>
      </w:r>
      <w:r w:rsidR="00142397">
        <w:rPr>
          <w:rFonts w:ascii="Times New Roman" w:eastAsia="Calibri" w:hAnsi="Times New Roman" w:cs="Times New Roman"/>
          <w:sz w:val="24"/>
        </w:rPr>
        <w:t xml:space="preserve">7 </w:t>
      </w:r>
      <w:r w:rsidRPr="00F12036">
        <w:rPr>
          <w:rFonts w:ascii="Times New Roman" w:eastAsia="Calibri" w:hAnsi="Times New Roman" w:cs="Times New Roman"/>
          <w:sz w:val="24"/>
        </w:rPr>
        <w:t xml:space="preserve">классов </w:t>
      </w:r>
      <w:r w:rsidR="00142397">
        <w:rPr>
          <w:rFonts w:ascii="Times New Roman" w:eastAsia="Calibri" w:hAnsi="Times New Roman" w:cs="Times New Roman"/>
          <w:sz w:val="24"/>
        </w:rPr>
        <w:t>в составе 5 человек</w:t>
      </w:r>
      <w:r w:rsidRPr="00F12036">
        <w:rPr>
          <w:rFonts w:ascii="Times New Roman" w:eastAsia="Calibri" w:hAnsi="Times New Roman" w:cs="Times New Roman"/>
          <w:sz w:val="24"/>
        </w:rPr>
        <w:t xml:space="preserve"> под руководством 1</w:t>
      </w:r>
      <w:r w:rsidR="00142397">
        <w:rPr>
          <w:rFonts w:ascii="Times New Roman" w:eastAsia="Calibri" w:hAnsi="Times New Roman" w:cs="Times New Roman"/>
          <w:sz w:val="24"/>
        </w:rPr>
        <w:t xml:space="preserve"> </w:t>
      </w:r>
      <w:r w:rsidR="00592075">
        <w:rPr>
          <w:rFonts w:ascii="Times New Roman" w:eastAsia="Calibri" w:hAnsi="Times New Roman" w:cs="Times New Roman"/>
          <w:sz w:val="24"/>
        </w:rPr>
        <w:t>педагога</w:t>
      </w:r>
      <w:r w:rsidRPr="00F12036">
        <w:rPr>
          <w:rFonts w:ascii="Times New Roman" w:eastAsia="Calibri" w:hAnsi="Times New Roman" w:cs="Times New Roman"/>
          <w:sz w:val="24"/>
        </w:rPr>
        <w:t xml:space="preserve">. </w:t>
      </w:r>
    </w:p>
    <w:p w:rsidR="00654B63" w:rsidRPr="00F12036" w:rsidRDefault="00F12036" w:rsidP="00F12036">
      <w:pPr>
        <w:jc w:val="both"/>
        <w:rPr>
          <w:rFonts w:ascii="Calibri" w:eastAsia="Calibri" w:hAnsi="Calibri" w:cs="Times New Roman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5.3 От одного образовательного учреждения может принять участие не более чем одна команда. Для участия в </w:t>
      </w:r>
      <w:r w:rsidR="00142397">
        <w:rPr>
          <w:rFonts w:ascii="Times New Roman" w:eastAsia="Calibri" w:hAnsi="Times New Roman" w:cs="Times New Roman"/>
          <w:sz w:val="24"/>
        </w:rPr>
        <w:t xml:space="preserve">квест-игре </w:t>
      </w:r>
      <w:r w:rsidRPr="00F12036">
        <w:rPr>
          <w:rFonts w:ascii="Times New Roman" w:eastAsia="Calibri" w:hAnsi="Times New Roman" w:cs="Times New Roman"/>
          <w:sz w:val="24"/>
        </w:rPr>
        <w:t xml:space="preserve">капитану команды необходимо </w:t>
      </w:r>
      <w:r w:rsidR="00142397">
        <w:rPr>
          <w:rFonts w:ascii="Times New Roman" w:eastAsia="Calibri" w:hAnsi="Times New Roman" w:cs="Times New Roman"/>
          <w:sz w:val="24"/>
        </w:rPr>
        <w:t xml:space="preserve">заполнить </w:t>
      </w:r>
      <w:r w:rsidR="00592075">
        <w:rPr>
          <w:rFonts w:ascii="Times New Roman" w:eastAsia="Calibri" w:hAnsi="Times New Roman" w:cs="Times New Roman"/>
          <w:sz w:val="24"/>
        </w:rPr>
        <w:t>Заявку в яндекс-форме по ссылке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hyperlink r:id="rId7" w:history="1">
        <w:r w:rsidR="00654B63" w:rsidRPr="005569D2">
          <w:rPr>
            <w:rStyle w:val="a4"/>
            <w:rFonts w:ascii="Calibri" w:eastAsia="Calibri" w:hAnsi="Calibri" w:cs="Times New Roman"/>
          </w:rPr>
          <w:t>https://forms.yandex.ru/cloud/661f5e955d2a0632805134df/</w:t>
        </w:r>
      </w:hyperlink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5.4 Участники </w:t>
      </w:r>
      <w:r w:rsidR="00142397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строго следуют всем этапам е</w:t>
      </w:r>
      <w:r w:rsidR="00142397">
        <w:rPr>
          <w:rFonts w:ascii="Times New Roman" w:eastAsia="Calibri" w:hAnsi="Times New Roman" w:cs="Times New Roman"/>
          <w:sz w:val="24"/>
        </w:rPr>
        <w:t>е</w:t>
      </w:r>
      <w:r w:rsidRPr="00F12036">
        <w:rPr>
          <w:rFonts w:ascii="Times New Roman" w:eastAsia="Calibri" w:hAnsi="Times New Roman" w:cs="Times New Roman"/>
          <w:sz w:val="24"/>
        </w:rPr>
        <w:t xml:space="preserve"> проведения.  </w:t>
      </w:r>
    </w:p>
    <w:p w:rsidR="00F12036" w:rsidRPr="00F12036" w:rsidRDefault="00F12036" w:rsidP="00F1203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6. Сроки, этапы и ход проведения сетевого проекта</w:t>
      </w:r>
    </w:p>
    <w:p w:rsidR="00F12036" w:rsidRPr="00F12036" w:rsidRDefault="00142397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Квест-игра</w:t>
      </w:r>
      <w:r w:rsidR="00F12036" w:rsidRPr="00F12036">
        <w:rPr>
          <w:rFonts w:ascii="Times New Roman" w:eastAsia="Calibri" w:hAnsi="Times New Roman" w:cs="Times New Roman"/>
          <w:sz w:val="24"/>
        </w:rPr>
        <w:t xml:space="preserve"> проводится </w:t>
      </w:r>
      <w:r w:rsidR="00F12036" w:rsidRPr="00F12036">
        <w:rPr>
          <w:rFonts w:ascii="Times New Roman" w:eastAsia="Calibri" w:hAnsi="Times New Roman" w:cs="Times New Roman"/>
          <w:b/>
          <w:sz w:val="24"/>
        </w:rPr>
        <w:t xml:space="preserve">с </w:t>
      </w:r>
      <w:r w:rsidR="0040285E">
        <w:rPr>
          <w:rFonts w:ascii="Times New Roman" w:eastAsia="Calibri" w:hAnsi="Times New Roman" w:cs="Times New Roman"/>
          <w:b/>
          <w:sz w:val="24"/>
        </w:rPr>
        <w:t>26</w:t>
      </w:r>
      <w:r w:rsidR="00F12036" w:rsidRPr="00F12036">
        <w:rPr>
          <w:rFonts w:ascii="Times New Roman" w:eastAsia="Calibri" w:hAnsi="Times New Roman" w:cs="Times New Roman"/>
          <w:b/>
          <w:sz w:val="24"/>
        </w:rPr>
        <w:t>.0</w:t>
      </w:r>
      <w:r>
        <w:rPr>
          <w:rFonts w:ascii="Times New Roman" w:eastAsia="Calibri" w:hAnsi="Times New Roman" w:cs="Times New Roman"/>
          <w:b/>
          <w:sz w:val="24"/>
        </w:rPr>
        <w:t>4</w:t>
      </w:r>
      <w:r w:rsidR="00F12036" w:rsidRPr="00F12036">
        <w:rPr>
          <w:rFonts w:ascii="Times New Roman" w:eastAsia="Calibri" w:hAnsi="Times New Roman" w:cs="Times New Roman"/>
          <w:b/>
          <w:sz w:val="24"/>
        </w:rPr>
        <w:t xml:space="preserve">.2024 г. по </w:t>
      </w:r>
      <w:r>
        <w:rPr>
          <w:rFonts w:ascii="Times New Roman" w:eastAsia="Calibri" w:hAnsi="Times New Roman" w:cs="Times New Roman"/>
          <w:b/>
          <w:sz w:val="24"/>
        </w:rPr>
        <w:t>17</w:t>
      </w:r>
      <w:r w:rsidR="00F12036" w:rsidRPr="00F12036">
        <w:rPr>
          <w:rFonts w:ascii="Times New Roman" w:eastAsia="Calibri" w:hAnsi="Times New Roman" w:cs="Times New Roman"/>
          <w:b/>
          <w:sz w:val="24"/>
        </w:rPr>
        <w:t>.0</w:t>
      </w:r>
      <w:r>
        <w:rPr>
          <w:rFonts w:ascii="Times New Roman" w:eastAsia="Calibri" w:hAnsi="Times New Roman" w:cs="Times New Roman"/>
          <w:b/>
          <w:sz w:val="24"/>
        </w:rPr>
        <w:t>5</w:t>
      </w:r>
      <w:r w:rsidR="00F12036" w:rsidRPr="00F12036">
        <w:rPr>
          <w:rFonts w:ascii="Times New Roman" w:eastAsia="Calibri" w:hAnsi="Times New Roman" w:cs="Times New Roman"/>
          <w:b/>
          <w:sz w:val="24"/>
        </w:rPr>
        <w:t>.2024 г</w:t>
      </w:r>
      <w:r w:rsidR="00F12036" w:rsidRPr="00F12036">
        <w:rPr>
          <w:rFonts w:ascii="Times New Roman" w:eastAsia="Calibri" w:hAnsi="Times New Roman" w:cs="Times New Roman"/>
          <w:sz w:val="24"/>
        </w:rPr>
        <w:t xml:space="preserve">. и включает в себя следующие этапы: </w:t>
      </w:r>
    </w:p>
    <w:p w:rsidR="00F12036" w:rsidRPr="00F12036" w:rsidRDefault="00F12036" w:rsidP="00F12036">
      <w:pPr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1 этап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r w:rsidRPr="00F12036">
        <w:rPr>
          <w:rFonts w:ascii="Times New Roman" w:eastAsia="Calibri" w:hAnsi="Times New Roman" w:cs="Times New Roman"/>
          <w:b/>
          <w:sz w:val="24"/>
        </w:rPr>
        <w:t>с 2</w:t>
      </w:r>
      <w:r w:rsidR="00142397">
        <w:rPr>
          <w:rFonts w:ascii="Times New Roman" w:eastAsia="Calibri" w:hAnsi="Times New Roman" w:cs="Times New Roman"/>
          <w:b/>
          <w:sz w:val="24"/>
        </w:rPr>
        <w:t>2</w:t>
      </w:r>
      <w:r w:rsidRPr="00F12036">
        <w:rPr>
          <w:rFonts w:ascii="Times New Roman" w:eastAsia="Calibri" w:hAnsi="Times New Roman" w:cs="Times New Roman"/>
          <w:b/>
          <w:sz w:val="24"/>
        </w:rPr>
        <w:t>.0</w:t>
      </w:r>
      <w:r w:rsidR="00142397">
        <w:rPr>
          <w:rFonts w:ascii="Times New Roman" w:eastAsia="Calibri" w:hAnsi="Times New Roman" w:cs="Times New Roman"/>
          <w:b/>
          <w:sz w:val="24"/>
        </w:rPr>
        <w:t>4</w:t>
      </w:r>
      <w:r w:rsidRPr="00F12036">
        <w:rPr>
          <w:rFonts w:ascii="Times New Roman" w:eastAsia="Calibri" w:hAnsi="Times New Roman" w:cs="Times New Roman"/>
          <w:b/>
          <w:sz w:val="24"/>
        </w:rPr>
        <w:t>. -</w:t>
      </w:r>
      <w:r w:rsidR="00142397">
        <w:rPr>
          <w:rFonts w:ascii="Times New Roman" w:eastAsia="Calibri" w:hAnsi="Times New Roman" w:cs="Times New Roman"/>
          <w:b/>
          <w:sz w:val="24"/>
        </w:rPr>
        <w:t xml:space="preserve"> 6</w:t>
      </w:r>
      <w:r w:rsidRPr="00F12036">
        <w:rPr>
          <w:rFonts w:ascii="Times New Roman" w:eastAsia="Calibri" w:hAnsi="Times New Roman" w:cs="Times New Roman"/>
          <w:b/>
          <w:sz w:val="24"/>
        </w:rPr>
        <w:t>.0</w:t>
      </w:r>
      <w:r w:rsidR="00142397">
        <w:rPr>
          <w:rFonts w:ascii="Times New Roman" w:eastAsia="Calibri" w:hAnsi="Times New Roman" w:cs="Times New Roman"/>
          <w:b/>
          <w:sz w:val="24"/>
        </w:rPr>
        <w:t>5</w:t>
      </w:r>
      <w:r w:rsidRPr="00F12036">
        <w:rPr>
          <w:rFonts w:ascii="Times New Roman" w:eastAsia="Calibri" w:hAnsi="Times New Roman" w:cs="Times New Roman"/>
          <w:b/>
          <w:sz w:val="24"/>
        </w:rPr>
        <w:t>.2024 г. - «</w:t>
      </w:r>
      <w:r w:rsidR="00233E50">
        <w:rPr>
          <w:rFonts w:ascii="Times New Roman" w:eastAsia="Calibri" w:hAnsi="Times New Roman" w:cs="Times New Roman"/>
          <w:b/>
          <w:sz w:val="24"/>
        </w:rPr>
        <w:t>Мы с финансами на «Ты</w:t>
      </w:r>
      <w:r w:rsidRPr="00F12036">
        <w:rPr>
          <w:rFonts w:ascii="Times New Roman" w:eastAsia="Calibri" w:hAnsi="Times New Roman" w:cs="Times New Roman"/>
          <w:b/>
          <w:sz w:val="24"/>
        </w:rPr>
        <w:t>»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r w:rsidR="00233E50">
        <w:rPr>
          <w:rFonts w:ascii="Times New Roman" w:eastAsia="Calibri" w:hAnsi="Times New Roman" w:cs="Times New Roman"/>
          <w:sz w:val="24"/>
        </w:rPr>
        <w:t xml:space="preserve">- </w:t>
      </w:r>
      <w:r w:rsidR="00142397">
        <w:rPr>
          <w:rFonts w:ascii="Times New Roman" w:eastAsia="Calibri" w:hAnsi="Times New Roman" w:cs="Times New Roman"/>
          <w:sz w:val="24"/>
        </w:rPr>
        <w:t>заочный этап, создание видео-визитки команды</w:t>
      </w:r>
      <w:r w:rsidR="002432E8">
        <w:rPr>
          <w:rFonts w:ascii="Times New Roman" w:eastAsia="Calibri" w:hAnsi="Times New Roman" w:cs="Times New Roman"/>
          <w:sz w:val="24"/>
        </w:rPr>
        <w:t xml:space="preserve"> (см. Приложение </w:t>
      </w:r>
      <w:r w:rsidR="00D91706">
        <w:rPr>
          <w:rFonts w:ascii="Times New Roman" w:eastAsia="Calibri" w:hAnsi="Times New Roman" w:cs="Times New Roman"/>
          <w:sz w:val="24"/>
        </w:rPr>
        <w:t>3</w:t>
      </w:r>
      <w:r w:rsidR="002432E8">
        <w:rPr>
          <w:rFonts w:ascii="Times New Roman" w:eastAsia="Calibri" w:hAnsi="Times New Roman" w:cs="Times New Roman"/>
          <w:sz w:val="24"/>
        </w:rPr>
        <w:t>)</w:t>
      </w:r>
    </w:p>
    <w:p w:rsidR="00F12036" w:rsidRP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2 этап </w:t>
      </w:r>
      <w:r w:rsidR="00233E50">
        <w:rPr>
          <w:rFonts w:ascii="Times New Roman" w:eastAsia="Calibri" w:hAnsi="Times New Roman" w:cs="Times New Roman"/>
          <w:b/>
          <w:sz w:val="24"/>
        </w:rPr>
        <w:t>7</w:t>
      </w:r>
      <w:r w:rsidRPr="00F12036">
        <w:rPr>
          <w:rFonts w:ascii="Times New Roman" w:eastAsia="Calibri" w:hAnsi="Times New Roman" w:cs="Times New Roman"/>
          <w:b/>
          <w:sz w:val="24"/>
        </w:rPr>
        <w:t>.0</w:t>
      </w:r>
      <w:r w:rsidR="00233E50">
        <w:rPr>
          <w:rFonts w:ascii="Times New Roman" w:eastAsia="Calibri" w:hAnsi="Times New Roman" w:cs="Times New Roman"/>
          <w:b/>
          <w:sz w:val="24"/>
        </w:rPr>
        <w:t>4</w:t>
      </w:r>
      <w:r w:rsidRPr="00F12036">
        <w:rPr>
          <w:rFonts w:ascii="Times New Roman" w:eastAsia="Calibri" w:hAnsi="Times New Roman" w:cs="Times New Roman"/>
          <w:b/>
          <w:sz w:val="24"/>
        </w:rPr>
        <w:t xml:space="preserve"> по 16.0</w:t>
      </w:r>
      <w:r w:rsidR="00233E50">
        <w:rPr>
          <w:rFonts w:ascii="Times New Roman" w:eastAsia="Calibri" w:hAnsi="Times New Roman" w:cs="Times New Roman"/>
          <w:b/>
          <w:sz w:val="24"/>
        </w:rPr>
        <w:t>5</w:t>
      </w:r>
      <w:r w:rsidRPr="00F12036">
        <w:rPr>
          <w:rFonts w:ascii="Times New Roman" w:eastAsia="Calibri" w:hAnsi="Times New Roman" w:cs="Times New Roman"/>
          <w:b/>
          <w:sz w:val="24"/>
        </w:rPr>
        <w:t>.2024 г.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r w:rsidR="00233E50">
        <w:rPr>
          <w:rFonts w:ascii="Times New Roman" w:eastAsia="Calibri" w:hAnsi="Times New Roman" w:cs="Times New Roman"/>
          <w:sz w:val="24"/>
        </w:rPr>
        <w:t>–</w:t>
      </w:r>
      <w:r w:rsidRPr="00F12036">
        <w:rPr>
          <w:rFonts w:ascii="Times New Roman" w:eastAsia="Calibri" w:hAnsi="Times New Roman" w:cs="Times New Roman"/>
          <w:sz w:val="24"/>
        </w:rPr>
        <w:t xml:space="preserve"> </w:t>
      </w:r>
      <w:r w:rsidR="00233E50">
        <w:rPr>
          <w:rFonts w:ascii="Times New Roman" w:eastAsia="Calibri" w:hAnsi="Times New Roman" w:cs="Times New Roman"/>
          <w:sz w:val="24"/>
        </w:rPr>
        <w:t xml:space="preserve">подготовка к очному этапу, постановка мини-сказки </w:t>
      </w:r>
      <w:r w:rsidR="00592075">
        <w:rPr>
          <w:rFonts w:ascii="Times New Roman" w:eastAsia="Calibri" w:hAnsi="Times New Roman" w:cs="Times New Roman"/>
          <w:sz w:val="24"/>
        </w:rPr>
        <w:t xml:space="preserve">на тему </w:t>
      </w:r>
      <w:r w:rsidR="00233E50">
        <w:rPr>
          <w:rFonts w:ascii="Times New Roman" w:eastAsia="Calibri" w:hAnsi="Times New Roman" w:cs="Times New Roman"/>
          <w:sz w:val="24"/>
        </w:rPr>
        <w:t>финансовой грамотности</w:t>
      </w:r>
    </w:p>
    <w:p w:rsidR="00F12036" w:rsidRDefault="00F12036" w:rsidP="00F12036">
      <w:pPr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 xml:space="preserve">3 этап </w:t>
      </w:r>
      <w:r w:rsidR="00233E50">
        <w:rPr>
          <w:rFonts w:ascii="Times New Roman" w:eastAsia="Calibri" w:hAnsi="Times New Roman" w:cs="Times New Roman"/>
          <w:b/>
          <w:sz w:val="24"/>
        </w:rPr>
        <w:t>17.05</w:t>
      </w:r>
      <w:r w:rsidRPr="00F12036">
        <w:rPr>
          <w:rFonts w:ascii="Times New Roman" w:eastAsia="Calibri" w:hAnsi="Times New Roman" w:cs="Times New Roman"/>
          <w:b/>
          <w:sz w:val="24"/>
        </w:rPr>
        <w:t>. 2024 г.</w:t>
      </w:r>
      <w:r w:rsidRPr="00F12036">
        <w:rPr>
          <w:rFonts w:ascii="Times New Roman" w:eastAsia="Calibri" w:hAnsi="Times New Roman" w:cs="Times New Roman"/>
          <w:sz w:val="24"/>
        </w:rPr>
        <w:t xml:space="preserve"> –</w:t>
      </w:r>
      <w:r w:rsidR="00233E50">
        <w:rPr>
          <w:rFonts w:ascii="Times New Roman" w:eastAsia="Calibri" w:hAnsi="Times New Roman" w:cs="Times New Roman"/>
          <w:sz w:val="24"/>
        </w:rPr>
        <w:t xml:space="preserve"> проведение очного этапа на базе Краевого центра образования г. Хабаровска, </w:t>
      </w:r>
      <w:r w:rsidR="00592075">
        <w:rPr>
          <w:rFonts w:ascii="Times New Roman" w:eastAsia="Calibri" w:hAnsi="Times New Roman" w:cs="Times New Roman"/>
          <w:sz w:val="24"/>
        </w:rPr>
        <w:t>презентация домашнего задания</w:t>
      </w:r>
      <w:r w:rsidR="002432E8">
        <w:rPr>
          <w:rFonts w:ascii="Times New Roman" w:eastAsia="Calibri" w:hAnsi="Times New Roman" w:cs="Times New Roman"/>
          <w:sz w:val="24"/>
        </w:rPr>
        <w:t xml:space="preserve"> (см. Приложение </w:t>
      </w:r>
      <w:r w:rsidR="00D91706">
        <w:rPr>
          <w:rFonts w:ascii="Times New Roman" w:eastAsia="Calibri" w:hAnsi="Times New Roman" w:cs="Times New Roman"/>
          <w:sz w:val="24"/>
        </w:rPr>
        <w:t>4</w:t>
      </w:r>
      <w:r w:rsidR="002432E8">
        <w:rPr>
          <w:rFonts w:ascii="Times New Roman" w:eastAsia="Calibri" w:hAnsi="Times New Roman" w:cs="Times New Roman"/>
          <w:sz w:val="24"/>
        </w:rPr>
        <w:t>)</w:t>
      </w:r>
      <w:r w:rsidR="00233E50">
        <w:rPr>
          <w:rFonts w:ascii="Times New Roman" w:eastAsia="Calibri" w:hAnsi="Times New Roman" w:cs="Times New Roman"/>
          <w:sz w:val="24"/>
        </w:rPr>
        <w:t xml:space="preserve">, участие в </w:t>
      </w:r>
      <w:proofErr w:type="spellStart"/>
      <w:r w:rsidR="00233E50">
        <w:rPr>
          <w:rFonts w:ascii="Times New Roman" w:eastAsia="Calibri" w:hAnsi="Times New Roman" w:cs="Times New Roman"/>
          <w:sz w:val="24"/>
        </w:rPr>
        <w:t>квест</w:t>
      </w:r>
      <w:proofErr w:type="spellEnd"/>
      <w:r w:rsidR="00233E50">
        <w:rPr>
          <w:rFonts w:ascii="Times New Roman" w:eastAsia="Calibri" w:hAnsi="Times New Roman" w:cs="Times New Roman"/>
          <w:sz w:val="24"/>
        </w:rPr>
        <w:t>-игре. Подведение итогов</w:t>
      </w:r>
      <w:r w:rsidR="00592075"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</w:p>
    <w:p w:rsidR="00C26179" w:rsidRDefault="00C26179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Волонтеры, задействованные в подготовке команд – участниц Игры, для получения волонтерских часов, подают заявку на по ссылке </w:t>
      </w:r>
      <w:hyperlink r:id="rId8" w:history="1">
        <w:r w:rsidRPr="00C5477A">
          <w:rPr>
            <w:rStyle w:val="a4"/>
            <w:rFonts w:ascii="Times New Roman" w:eastAsia="Calibri" w:hAnsi="Times New Roman" w:cs="Times New Roman"/>
            <w:sz w:val="24"/>
          </w:rPr>
          <w:t>https://dobro.ru/event/10703029</w:t>
        </w:r>
      </w:hyperlink>
    </w:p>
    <w:p w:rsidR="00F12036" w:rsidRPr="00F12036" w:rsidRDefault="00F12036" w:rsidP="00F12036">
      <w:pPr>
        <w:ind w:left="778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12036" w:rsidRPr="00F12036" w:rsidRDefault="00F12036" w:rsidP="00F12036">
      <w:pPr>
        <w:ind w:left="778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7. Подведение итогов и награждение</w:t>
      </w:r>
    </w:p>
    <w:p w:rsidR="00F12036" w:rsidRPr="00F12036" w:rsidRDefault="00F12036" w:rsidP="00233E50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8.1 Жюри оценивает работы команд на каждом этапе сетевого проекта в соо</w:t>
      </w:r>
      <w:r w:rsidR="00592075">
        <w:rPr>
          <w:rFonts w:ascii="Times New Roman" w:eastAsia="Calibri" w:hAnsi="Times New Roman" w:cs="Times New Roman"/>
          <w:sz w:val="24"/>
        </w:rPr>
        <w:t>тветствии с критериями. Все</w:t>
      </w:r>
      <w:r w:rsidR="00233E50">
        <w:rPr>
          <w:rFonts w:ascii="Times New Roman" w:eastAsia="Calibri" w:hAnsi="Times New Roman" w:cs="Times New Roman"/>
          <w:sz w:val="24"/>
        </w:rPr>
        <w:t xml:space="preserve"> участники</w:t>
      </w:r>
      <w:r w:rsidR="00592075">
        <w:rPr>
          <w:rFonts w:ascii="Times New Roman" w:eastAsia="Calibri" w:hAnsi="Times New Roman" w:cs="Times New Roman"/>
          <w:sz w:val="24"/>
        </w:rPr>
        <w:t xml:space="preserve"> мероприятия</w:t>
      </w:r>
      <w:r w:rsidR="00233E50">
        <w:rPr>
          <w:rFonts w:ascii="Times New Roman" w:eastAsia="Calibri" w:hAnsi="Times New Roman" w:cs="Times New Roman"/>
          <w:sz w:val="24"/>
        </w:rPr>
        <w:t xml:space="preserve"> получат сертификаты, победители и призеры </w:t>
      </w:r>
      <w:r w:rsidR="00592075">
        <w:rPr>
          <w:rFonts w:ascii="Times New Roman" w:eastAsia="Calibri" w:hAnsi="Times New Roman" w:cs="Times New Roman"/>
          <w:sz w:val="24"/>
        </w:rPr>
        <w:t>-</w:t>
      </w:r>
      <w:r w:rsidR="00233E50">
        <w:rPr>
          <w:rFonts w:ascii="Times New Roman" w:eastAsia="Calibri" w:hAnsi="Times New Roman" w:cs="Times New Roman"/>
          <w:sz w:val="24"/>
        </w:rPr>
        <w:t xml:space="preserve"> дипломы.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8. Соблюдение авторских прав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9.1 Авторские права на созданные в рамках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работы сохраняются за участниками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. 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9.2 Организаторы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оставляют за собой право некоммерческого использования работ (размещение в средствах массовой информации, печатных сборниках и в Интернет), с обязательной ссылкой на авторов по завершении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. 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9.3 В работах участников могут быть использованы </w:t>
      </w:r>
      <w:r w:rsidR="005B1466" w:rsidRPr="00F12036">
        <w:rPr>
          <w:rFonts w:ascii="Times New Roman" w:eastAsia="Calibri" w:hAnsi="Times New Roman" w:cs="Times New Roman"/>
          <w:sz w:val="24"/>
        </w:rPr>
        <w:t>материалы</w:t>
      </w:r>
      <w:r w:rsidR="005B1466">
        <w:rPr>
          <w:rFonts w:ascii="Times New Roman" w:eastAsia="Calibri" w:hAnsi="Times New Roman" w:cs="Times New Roman"/>
          <w:sz w:val="24"/>
        </w:rPr>
        <w:t xml:space="preserve">, </w:t>
      </w:r>
      <w:r w:rsidR="005B1466" w:rsidRPr="00F12036">
        <w:rPr>
          <w:rFonts w:ascii="Times New Roman" w:eastAsia="Calibri" w:hAnsi="Times New Roman" w:cs="Times New Roman"/>
          <w:sz w:val="24"/>
        </w:rPr>
        <w:t>не</w:t>
      </w:r>
      <w:r w:rsidRPr="00F12036">
        <w:rPr>
          <w:rFonts w:ascii="Times New Roman" w:eastAsia="Calibri" w:hAnsi="Times New Roman" w:cs="Times New Roman"/>
          <w:sz w:val="24"/>
        </w:rPr>
        <w:t xml:space="preserve"> только созданные самостоятельно, но и заимствованные из различных источников. При использовании </w:t>
      </w:r>
      <w:r w:rsidRPr="00F12036">
        <w:rPr>
          <w:rFonts w:ascii="Times New Roman" w:eastAsia="Calibri" w:hAnsi="Times New Roman" w:cs="Times New Roman"/>
          <w:sz w:val="24"/>
        </w:rPr>
        <w:lastRenderedPageBreak/>
        <w:t xml:space="preserve">заимствованных материалов участники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должны соблюдать Закон РФ «О защите авторских и смежных прав», что должно быть отражено в работе. 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9.4 Организаторы </w:t>
      </w:r>
      <w:r w:rsidR="00233E50">
        <w:rPr>
          <w:rFonts w:ascii="Times New Roman" w:eastAsia="Calibri" w:hAnsi="Times New Roman" w:cs="Times New Roman"/>
          <w:sz w:val="24"/>
        </w:rPr>
        <w:t>квест-игры</w:t>
      </w:r>
      <w:r w:rsidRPr="00F12036">
        <w:rPr>
          <w:rFonts w:ascii="Times New Roman" w:eastAsia="Calibri" w:hAnsi="Times New Roman" w:cs="Times New Roman"/>
          <w:sz w:val="24"/>
        </w:rPr>
        <w:t xml:space="preserve"> не несут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сетевом проекте снимаются.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F12036" w:rsidRPr="00F12036" w:rsidRDefault="00F12036" w:rsidP="00F12036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9. Контактная информация</w:t>
      </w:r>
    </w:p>
    <w:p w:rsidR="00233E50" w:rsidRDefault="00233E50" w:rsidP="00F12036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Пивоварова Алена Андреевна</w:t>
      </w:r>
      <w:r w:rsidR="00F12036" w:rsidRPr="00F1203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89141626366</w:t>
      </w:r>
      <w:r w:rsidR="00F12036" w:rsidRPr="00F12036">
        <w:rPr>
          <w:rFonts w:ascii="Times New Roman" w:eastAsia="Calibri" w:hAnsi="Times New Roman" w:cs="Times New Roman"/>
          <w:sz w:val="24"/>
        </w:rPr>
        <w:t xml:space="preserve"> </w:t>
      </w:r>
      <w:hyperlink r:id="rId9" w:history="1">
        <w:r w:rsidRPr="00601289">
          <w:rPr>
            <w:rStyle w:val="a4"/>
            <w:rFonts w:ascii="Calibri" w:eastAsia="Calibri" w:hAnsi="Calibri" w:cs="Times New Roman"/>
            <w:lang w:val="en-US"/>
          </w:rPr>
          <w:t>alenachka</w:t>
        </w:r>
        <w:r w:rsidRPr="00601289">
          <w:rPr>
            <w:rStyle w:val="a4"/>
            <w:rFonts w:ascii="Calibri" w:eastAsia="Calibri" w:hAnsi="Calibri" w:cs="Times New Roman"/>
          </w:rPr>
          <w:t>9907@</w:t>
        </w:r>
        <w:r w:rsidRPr="00601289">
          <w:rPr>
            <w:rStyle w:val="a4"/>
            <w:rFonts w:ascii="Calibri" w:eastAsia="Calibri" w:hAnsi="Calibri" w:cs="Times New Roman"/>
            <w:lang w:val="en-US"/>
          </w:rPr>
          <w:t>mail</w:t>
        </w:r>
        <w:r w:rsidRPr="00601289">
          <w:rPr>
            <w:rStyle w:val="a4"/>
            <w:rFonts w:ascii="Calibri" w:eastAsia="Calibri" w:hAnsi="Calibri" w:cs="Times New Roman"/>
          </w:rPr>
          <w:t>.</w:t>
        </w:r>
        <w:proofErr w:type="spellStart"/>
        <w:r w:rsidRPr="00601289">
          <w:rPr>
            <w:rStyle w:val="a4"/>
            <w:rFonts w:ascii="Calibri" w:eastAsia="Calibri" w:hAnsi="Calibri" w:cs="Times New Roman"/>
            <w:lang w:val="en-US"/>
          </w:rPr>
          <w:t>ru</w:t>
        </w:r>
        <w:proofErr w:type="spellEnd"/>
      </w:hyperlink>
    </w:p>
    <w:p w:rsidR="00233E50" w:rsidRPr="00F12036" w:rsidRDefault="00233E50" w:rsidP="00F12036">
      <w:pPr>
        <w:contextualSpacing/>
        <w:jc w:val="both"/>
        <w:rPr>
          <w:rFonts w:ascii="Calibri" w:eastAsia="Calibri" w:hAnsi="Calibri" w:cs="Times New Roman"/>
        </w:rPr>
      </w:pPr>
    </w:p>
    <w:p w:rsidR="00F12036" w:rsidRPr="00F12036" w:rsidRDefault="00F12036" w:rsidP="00F12036">
      <w:pPr>
        <w:rPr>
          <w:rFonts w:ascii="Calibri" w:eastAsia="Calibri" w:hAnsi="Calibri" w:cs="Times New Roman"/>
        </w:rPr>
      </w:pPr>
      <w:r w:rsidRPr="00F12036">
        <w:rPr>
          <w:rFonts w:ascii="Times New Roman" w:eastAsia="Calibri" w:hAnsi="Times New Roman" w:cs="Times New Roman"/>
          <w:sz w:val="24"/>
        </w:rPr>
        <w:t xml:space="preserve">Федоренко Клара Ивановна 89625860642 </w:t>
      </w:r>
      <w:hyperlink r:id="rId10" w:history="1">
        <w:r w:rsidRPr="00F12036">
          <w:rPr>
            <w:rFonts w:ascii="Calibri" w:eastAsia="Calibri" w:hAnsi="Calibri" w:cs="Times New Roman"/>
            <w:color w:val="0563C1"/>
            <w:u w:val="single"/>
            <w:lang w:val="en-US"/>
          </w:rPr>
          <w:t>patriot</w:t>
        </w:r>
        <w:r w:rsidRPr="00F12036">
          <w:rPr>
            <w:rFonts w:ascii="Calibri" w:eastAsia="Calibri" w:hAnsi="Calibri" w:cs="Times New Roman"/>
            <w:color w:val="0563C1"/>
            <w:u w:val="single"/>
          </w:rPr>
          <w:t>2024</w:t>
        </w:r>
        <w:r w:rsidRPr="00F12036">
          <w:rPr>
            <w:rFonts w:ascii="Calibri" w:eastAsia="Calibri" w:hAnsi="Calibri" w:cs="Times New Roman"/>
            <w:color w:val="0563C1"/>
            <w:u w:val="single"/>
            <w:lang w:val="en-US"/>
          </w:rPr>
          <w:t>habarovsk</w:t>
        </w:r>
        <w:r w:rsidRPr="00F12036">
          <w:rPr>
            <w:rFonts w:ascii="Calibri" w:eastAsia="Calibri" w:hAnsi="Calibri" w:cs="Times New Roman"/>
            <w:color w:val="0563C1"/>
            <w:u w:val="single"/>
          </w:rPr>
          <w:t>@</w:t>
        </w:r>
        <w:r w:rsidRPr="00F12036">
          <w:rPr>
            <w:rFonts w:ascii="Calibri" w:eastAsia="Calibri" w:hAnsi="Calibri" w:cs="Times New Roman"/>
            <w:color w:val="0563C1"/>
            <w:u w:val="single"/>
            <w:lang w:val="en-US"/>
          </w:rPr>
          <w:t>mail</w:t>
        </w:r>
        <w:r w:rsidRPr="00F12036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F12036">
          <w:rPr>
            <w:rFonts w:ascii="Calibri" w:eastAsia="Calibri" w:hAnsi="Calibri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036">
        <w:rPr>
          <w:rFonts w:ascii="Times New Roman" w:eastAsia="Calibri" w:hAnsi="Times New Roman" w:cs="Times New Roman"/>
          <w:sz w:val="24"/>
        </w:rPr>
        <w:t>Елистратова Мария Александровна 89638156382</w:t>
      </w:r>
    </w:p>
    <w:p w:rsid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1466" w:rsidRPr="00F12036" w:rsidRDefault="005B146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0A710B" w:rsidP="00F120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Pr="00D9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F12036" w:rsidRPr="00F120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12036" w:rsidRPr="00F12036" w:rsidRDefault="00233E50" w:rsidP="00F1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визитка"/>
      <w:r w:rsidRPr="0023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с финансами на «Ты»</w:t>
      </w:r>
      <w:r w:rsidR="00F12036" w:rsidRPr="00F1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требования к </w:t>
      </w:r>
      <w:r w:rsidR="00C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 визитке</w:t>
      </w:r>
      <w:r w:rsidR="00F12036" w:rsidRPr="00F1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:rsidR="00F12036" w:rsidRPr="00F12036" w:rsidRDefault="00F12036" w:rsidP="00F120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 карточка команды должна быть представлена в виде видеоролика.</w:t>
      </w:r>
    </w:p>
    <w:p w:rsidR="00F12036" w:rsidRPr="00F12036" w:rsidRDefault="00F12036" w:rsidP="00F120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Видеовизитка должна содержать краткое сообщение о команде, о населённом пункте, о   цели участия в проекте и информацию о своей миссии в изучении вопросов в области финансового просвещения.</w:t>
      </w:r>
    </w:p>
    <w:p w:rsidR="00F12036" w:rsidRPr="00F12036" w:rsidRDefault="00F12036" w:rsidP="00F120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видеовизитки не должна превышать 3 минут. Минимальная продолжительность – 30 секунд. Формат записи - mp4.</w:t>
      </w:r>
    </w:p>
    <w:p w:rsidR="00F12036" w:rsidRPr="00C26179" w:rsidRDefault="00F12036" w:rsidP="00F12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опубликовать видеоролик на личном аккаунте </w:t>
      </w:r>
      <w:r w:rsidRPr="00F12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доступом к просмотру видео. Видео или ссылку на видео необходимо направить </w:t>
      </w:r>
      <w:r w:rsidR="0024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почту </w:t>
      </w:r>
      <w:hyperlink r:id="rId11" w:history="1">
        <w:r w:rsidR="00C26179" w:rsidRPr="00C5477A">
          <w:rPr>
            <w:rStyle w:val="a4"/>
            <w:lang w:val="en-US"/>
          </w:rPr>
          <w:t>alenachka</w:t>
        </w:r>
        <w:r w:rsidR="00C26179" w:rsidRPr="00C5477A">
          <w:rPr>
            <w:rStyle w:val="a4"/>
          </w:rPr>
          <w:t>9907@</w:t>
        </w:r>
        <w:r w:rsidR="00C26179" w:rsidRPr="00C5477A">
          <w:rPr>
            <w:rStyle w:val="a4"/>
            <w:lang w:val="en-US"/>
          </w:rPr>
          <w:t>mail</w:t>
        </w:r>
        <w:r w:rsidR="00C26179" w:rsidRPr="00C5477A">
          <w:rPr>
            <w:rStyle w:val="a4"/>
          </w:rPr>
          <w:t>.</w:t>
        </w:r>
        <w:proofErr w:type="spellStart"/>
        <w:r w:rsidR="00C26179" w:rsidRPr="00C5477A">
          <w:rPr>
            <w:rStyle w:val="a4"/>
            <w:lang w:val="en-US"/>
          </w:rPr>
          <w:t>ru</w:t>
        </w:r>
        <w:proofErr w:type="spellEnd"/>
      </w:hyperlink>
    </w:p>
    <w:p w:rsidR="00F12036" w:rsidRPr="00F12036" w:rsidRDefault="00F12036" w:rsidP="00F1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визитных карточек:</w:t>
      </w:r>
    </w:p>
    <w:p w:rsidR="00F12036" w:rsidRPr="00F12036" w:rsidRDefault="00F12036" w:rsidP="00F120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особенностей команды (атрибутики, ценностей, истории, философии, достижений и т.д.) (максимум – 5 баллов);</w:t>
      </w:r>
    </w:p>
    <w:p w:rsidR="00F12036" w:rsidRPr="00F12036" w:rsidRDefault="00F12036" w:rsidP="00F120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(максимум – 5 баллов);</w:t>
      </w:r>
    </w:p>
    <w:p w:rsidR="00F12036" w:rsidRPr="00F12036" w:rsidRDefault="00F12036" w:rsidP="00F120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 информативность (максимум – 5 баллов);</w:t>
      </w:r>
    </w:p>
    <w:p w:rsidR="00F12036" w:rsidRPr="00F12036" w:rsidRDefault="00F12036" w:rsidP="00F120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монтажа или анимации (максимум – 5 баллов);</w:t>
      </w:r>
    </w:p>
    <w:p w:rsidR="00F12036" w:rsidRPr="00F12036" w:rsidRDefault="00F12036" w:rsidP="00F120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временного регламента: не более 3 </w:t>
      </w:r>
      <w:r w:rsidRPr="00F120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 (максимум – 5 баллов).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Итого: 25 баллов</w:t>
      </w:r>
    </w:p>
    <w:p w:rsid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2432E8" w:rsidRDefault="002432E8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2432E8" w:rsidRDefault="002432E8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2432E8" w:rsidRDefault="002432E8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2432E8" w:rsidRDefault="002432E8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5B1466" w:rsidRDefault="005B146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2432E8" w:rsidRPr="00F12036" w:rsidRDefault="002432E8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F12036" w:rsidRPr="00F12036" w:rsidRDefault="000A710B" w:rsidP="00F12036">
      <w:pPr>
        <w:contextualSpacing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Приложение 4</w:t>
      </w:r>
    </w:p>
    <w:p w:rsidR="00F12036" w:rsidRPr="00F12036" w:rsidRDefault="002432E8" w:rsidP="00F12036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bookmarkStart w:id="2" w:name="карусель"/>
      <w:r>
        <w:rPr>
          <w:rFonts w:ascii="Times New Roman" w:eastAsia="Calibri" w:hAnsi="Times New Roman" w:cs="Times New Roman"/>
          <w:b/>
          <w:sz w:val="24"/>
        </w:rPr>
        <w:t>Критерии оценивания мини-сказки</w:t>
      </w:r>
    </w:p>
    <w:bookmarkEnd w:id="2"/>
    <w:p w:rsidR="00F12036" w:rsidRPr="00F12036" w:rsidRDefault="00F12036" w:rsidP="002432E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12036" w:rsidRDefault="002432E8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Мини-сказка </w:t>
      </w:r>
      <w:r w:rsidR="00F12036" w:rsidRPr="00F12036">
        <w:rPr>
          <w:rFonts w:ascii="Times New Roman" w:eastAsia="Calibri" w:hAnsi="Times New Roman" w:cs="Times New Roman"/>
          <w:sz w:val="24"/>
        </w:rPr>
        <w:t xml:space="preserve">— </w:t>
      </w:r>
      <w:r>
        <w:rPr>
          <w:rFonts w:ascii="Times New Roman" w:eastAsia="Calibri" w:hAnsi="Times New Roman" w:cs="Times New Roman"/>
          <w:sz w:val="24"/>
        </w:rPr>
        <w:t>это сценка, которую должна представить команда, прошедшая в очный этап квест-игры. Мини-сценка должна отражать тему финансовой грамотности.</w:t>
      </w:r>
    </w:p>
    <w:p w:rsidR="002432E8" w:rsidRDefault="002432E8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 основу можно взять существующие литературные произведения или же придумать собственный сюжет.</w:t>
      </w:r>
    </w:p>
    <w:p w:rsidR="002432E8" w:rsidRDefault="002432E8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Временной регламент 5 минут</w:t>
      </w:r>
    </w:p>
    <w:p w:rsidR="002432E8" w:rsidRDefault="002432E8" w:rsidP="00F1203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Критерии оценивания</w:t>
      </w:r>
    </w:p>
    <w:p w:rsidR="002432E8" w:rsidRDefault="002432E8" w:rsidP="002432E8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Оригинальность идеи – макс. 5 баллов</w:t>
      </w:r>
    </w:p>
    <w:p w:rsidR="002432E8" w:rsidRDefault="002432E8" w:rsidP="002432E8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Артистичность участников –  макс. 5 баллов</w:t>
      </w:r>
    </w:p>
    <w:p w:rsidR="002432E8" w:rsidRDefault="002432E8" w:rsidP="002432E8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Отражение темы финансовой грамотности – макс. 5 баллов</w:t>
      </w:r>
    </w:p>
    <w:p w:rsidR="002432E8" w:rsidRDefault="002432E8" w:rsidP="002432E8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Соблюдение регламента выступления – 5 баллов</w:t>
      </w:r>
    </w:p>
    <w:p w:rsidR="002432E8" w:rsidRPr="002432E8" w:rsidRDefault="002432E8" w:rsidP="002432E8">
      <w:pPr>
        <w:pStyle w:val="a5"/>
        <w:jc w:val="both"/>
        <w:rPr>
          <w:rFonts w:ascii="Times New Roman" w:eastAsia="Calibri" w:hAnsi="Times New Roman" w:cs="Times New Roman"/>
          <w:sz w:val="24"/>
        </w:rPr>
      </w:pP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Максимальное количество баллов-</w:t>
      </w:r>
      <w:r w:rsidR="002432E8">
        <w:rPr>
          <w:rFonts w:ascii="Times New Roman" w:eastAsia="Calibri" w:hAnsi="Times New Roman" w:cs="Times New Roman"/>
          <w:b/>
          <w:sz w:val="24"/>
        </w:rPr>
        <w:t>20</w:t>
      </w:r>
      <w:r w:rsidRPr="00F12036">
        <w:rPr>
          <w:rFonts w:ascii="Times New Roman" w:eastAsia="Calibri" w:hAnsi="Times New Roman" w:cs="Times New Roman"/>
          <w:b/>
          <w:sz w:val="24"/>
        </w:rPr>
        <w:t xml:space="preserve"> балла</w:t>
      </w: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F12036" w:rsidRPr="00F12036" w:rsidRDefault="00F12036" w:rsidP="00F12036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sectPr w:rsidR="00F12036" w:rsidRPr="00F1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24"/>
    <w:multiLevelType w:val="hybridMultilevel"/>
    <w:tmpl w:val="A03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0C"/>
    <w:multiLevelType w:val="hybridMultilevel"/>
    <w:tmpl w:val="ADFE7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1C81"/>
    <w:multiLevelType w:val="hybridMultilevel"/>
    <w:tmpl w:val="4EC6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6C8F"/>
    <w:multiLevelType w:val="hybridMultilevel"/>
    <w:tmpl w:val="149E6EB8"/>
    <w:lvl w:ilvl="0" w:tplc="7B90D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525"/>
    <w:multiLevelType w:val="hybridMultilevel"/>
    <w:tmpl w:val="B0645F80"/>
    <w:lvl w:ilvl="0" w:tplc="68EC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38D9"/>
    <w:multiLevelType w:val="multilevel"/>
    <w:tmpl w:val="18969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9862C3"/>
    <w:multiLevelType w:val="hybridMultilevel"/>
    <w:tmpl w:val="6E78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610E7"/>
    <w:multiLevelType w:val="hybridMultilevel"/>
    <w:tmpl w:val="B816A924"/>
    <w:lvl w:ilvl="0" w:tplc="7F78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A6863"/>
    <w:multiLevelType w:val="hybridMultilevel"/>
    <w:tmpl w:val="0B78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2C9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64CD"/>
    <w:multiLevelType w:val="hybridMultilevel"/>
    <w:tmpl w:val="51E63522"/>
    <w:lvl w:ilvl="0" w:tplc="68EC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1C4"/>
    <w:multiLevelType w:val="hybridMultilevel"/>
    <w:tmpl w:val="F012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DA1"/>
    <w:multiLevelType w:val="hybridMultilevel"/>
    <w:tmpl w:val="56FC82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054A"/>
    <w:multiLevelType w:val="hybridMultilevel"/>
    <w:tmpl w:val="0B5AD8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D"/>
    <w:rsid w:val="000A710B"/>
    <w:rsid w:val="00142397"/>
    <w:rsid w:val="00233E50"/>
    <w:rsid w:val="002432E8"/>
    <w:rsid w:val="0040285E"/>
    <w:rsid w:val="00411F90"/>
    <w:rsid w:val="00453BA7"/>
    <w:rsid w:val="00592075"/>
    <w:rsid w:val="005B1466"/>
    <w:rsid w:val="00654B63"/>
    <w:rsid w:val="008A025A"/>
    <w:rsid w:val="0095556D"/>
    <w:rsid w:val="00C26179"/>
    <w:rsid w:val="00D91706"/>
    <w:rsid w:val="00E32D9D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F6E9-174A-447A-BEC1-A02850C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3E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4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703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1f5e955d2a0632805134d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.kco27.ru/" TargetMode="External"/><Relationship Id="rId11" Type="http://schemas.openxmlformats.org/officeDocument/2006/relationships/hyperlink" Target="mailto:alenachka9907@mail.ru" TargetMode="External"/><Relationship Id="rId5" Type="http://schemas.openxmlformats.org/officeDocument/2006/relationships/hyperlink" Target="https://moodle-kco.kco27.ru/course/view.php?id=205" TargetMode="External"/><Relationship Id="rId10" Type="http://schemas.openxmlformats.org/officeDocument/2006/relationships/hyperlink" Target="mailto:patriot2024habarov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chka99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СШ</dc:creator>
  <cp:keywords/>
  <dc:description/>
  <cp:lastModifiedBy>Учитель СШ</cp:lastModifiedBy>
  <cp:revision>9</cp:revision>
  <dcterms:created xsi:type="dcterms:W3CDTF">2024-04-16T03:58:00Z</dcterms:created>
  <dcterms:modified xsi:type="dcterms:W3CDTF">2024-04-26T03:47:00Z</dcterms:modified>
</cp:coreProperties>
</file>